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EF1" w:rsidRDefault="00E52EF1" w:rsidP="00E52E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Зачетная работа по курсам повышения квалификации педагогов дошкольных учреждений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угульмы</w:t>
      </w:r>
      <w:proofErr w:type="spellEnd"/>
    </w:p>
    <w:p w:rsidR="00E52EF1" w:rsidRDefault="00E52EF1" w:rsidP="00E52E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«Инклюзивное образование»</w:t>
      </w:r>
    </w:p>
    <w:p w:rsidR="00E52EF1" w:rsidRDefault="00E52EF1" w:rsidP="00E52E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EF1" w:rsidRPr="00E52EF1" w:rsidRDefault="00E52EF1" w:rsidP="00E52E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52EF1">
        <w:rPr>
          <w:rFonts w:ascii="Times New Roman" w:hAnsi="Times New Roman" w:cs="Times New Roman"/>
          <w:b/>
          <w:sz w:val="28"/>
          <w:szCs w:val="28"/>
        </w:rPr>
        <w:t>ПСИХОЛОГО – ПЕДАГОГИЧЕСКОЕ СОПРОВОЖДЕНИЕ</w:t>
      </w:r>
    </w:p>
    <w:p w:rsidR="00FB4131" w:rsidRDefault="00E52EF1" w:rsidP="00E52E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EF1">
        <w:rPr>
          <w:rFonts w:ascii="Times New Roman" w:hAnsi="Times New Roman" w:cs="Times New Roman"/>
          <w:b/>
          <w:sz w:val="28"/>
          <w:szCs w:val="28"/>
        </w:rPr>
        <w:t>ДЕТЕЙ С ГИПЕРАКТИВНОСТЬЮ В ДЕТСКОМ САДУ</w:t>
      </w:r>
    </w:p>
    <w:p w:rsidR="00E52EF1" w:rsidRDefault="00E52EF1" w:rsidP="00E52E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EF1" w:rsidRPr="00E52EF1" w:rsidRDefault="00E52EF1" w:rsidP="00E52EF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2EF1">
        <w:rPr>
          <w:rFonts w:ascii="Times New Roman" w:hAnsi="Times New Roman" w:cs="Times New Roman"/>
          <w:sz w:val="28"/>
          <w:szCs w:val="28"/>
        </w:rPr>
        <w:t xml:space="preserve">Казакова Н.А., заведующая </w:t>
      </w:r>
    </w:p>
    <w:p w:rsidR="00E52EF1" w:rsidRPr="00E52EF1" w:rsidRDefault="00E52EF1" w:rsidP="00E52EF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2EF1">
        <w:rPr>
          <w:rFonts w:ascii="Times New Roman" w:hAnsi="Times New Roman" w:cs="Times New Roman"/>
          <w:sz w:val="28"/>
          <w:szCs w:val="28"/>
        </w:rPr>
        <w:t>МБДОУ № 4 «</w:t>
      </w:r>
      <w:proofErr w:type="spellStart"/>
      <w:r w:rsidRPr="00E52EF1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E52EF1">
        <w:rPr>
          <w:rFonts w:ascii="Times New Roman" w:hAnsi="Times New Roman" w:cs="Times New Roman"/>
          <w:sz w:val="28"/>
          <w:szCs w:val="28"/>
        </w:rPr>
        <w:t>» БМР РТ</w:t>
      </w:r>
    </w:p>
    <w:p w:rsidR="00E52EF1" w:rsidRDefault="00E52EF1" w:rsidP="00E52E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EF1" w:rsidRPr="00E52EF1" w:rsidRDefault="00E52EF1" w:rsidP="00E52E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EF1">
        <w:rPr>
          <w:rFonts w:ascii="Times New Roman" w:hAnsi="Times New Roman" w:cs="Times New Roman"/>
          <w:sz w:val="28"/>
          <w:szCs w:val="28"/>
        </w:rPr>
        <w:t>В последнее время родители и педагоги всё чаще сталкиваются с детьми, двигательная активность которых выходит за рамки представлений о просто подвижном ребёнке.</w:t>
      </w:r>
    </w:p>
    <w:p w:rsidR="00E52EF1" w:rsidRDefault="00E52EF1" w:rsidP="00E52E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2EF1">
        <w:rPr>
          <w:rFonts w:ascii="Times New Roman" w:hAnsi="Times New Roman" w:cs="Times New Roman"/>
          <w:sz w:val="28"/>
          <w:szCs w:val="28"/>
        </w:rPr>
        <w:t>С такими детьми трудно наладить контакт уже потому, что они находятся в постоянном движении: они не ходят, а бегают, не сидят, а ёрзают, не стоят, а крутятся или залезают куда-нибудь, не смеются, а хохочут, принимаются за дело и убегают, не дослушав задание до конца. Внимание их рассеяно, глаза блуждают, взгляд трудно поймать. Взрослые жалуются на то, что ребёнок не даёт им покоя – он постоянно вмешивается в разговоры</w:t>
      </w:r>
      <w:r w:rsidR="00DD408A">
        <w:rPr>
          <w:rFonts w:ascii="Times New Roman" w:hAnsi="Times New Roman" w:cs="Times New Roman"/>
          <w:sz w:val="28"/>
          <w:szCs w:val="28"/>
        </w:rPr>
        <w:t>,</w:t>
      </w:r>
      <w:r w:rsidRPr="00E52EF1">
        <w:rPr>
          <w:rFonts w:ascii="Times New Roman" w:hAnsi="Times New Roman" w:cs="Times New Roman"/>
          <w:sz w:val="28"/>
          <w:szCs w:val="28"/>
        </w:rPr>
        <w:t xml:space="preserve"> с ним всё время что-то случается, а для того чтобы добиться послушания, приходится повышать голос, но замечания не приносят результатов. Во время организационной деятельности в детском саду такие дети часто вскакивают с места, не понимают, чего хочет от них воспитатель, не могут выполнить задание до конца, получают больше всех замечаний, окриков, «отрицательного внимания», мешают другим детям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52EF1">
        <w:rPr>
          <w:rFonts w:ascii="Times New Roman" w:hAnsi="Times New Roman" w:cs="Times New Roman"/>
          <w:sz w:val="28"/>
          <w:szCs w:val="28"/>
        </w:rPr>
        <w:t>Претендуя на лидерство, эти дети не умеют подчинять своё поведение правилам или уступать другим и, как следствие, вызывают многочисленные конфликты в детском коллективе.</w:t>
      </w:r>
    </w:p>
    <w:p w:rsidR="0081320A" w:rsidRPr="0081320A" w:rsidRDefault="0081320A" w:rsidP="008132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20A">
        <w:rPr>
          <w:rFonts w:ascii="Times New Roman" w:hAnsi="Times New Roman" w:cs="Times New Roman"/>
          <w:sz w:val="28"/>
          <w:szCs w:val="28"/>
        </w:rPr>
        <w:t xml:space="preserve">Термин </w:t>
      </w:r>
      <w:r w:rsidRPr="0081320A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81320A">
        <w:rPr>
          <w:rFonts w:ascii="Times New Roman" w:hAnsi="Times New Roman" w:cs="Times New Roman"/>
          <w:b/>
          <w:i/>
          <w:sz w:val="28"/>
          <w:szCs w:val="28"/>
        </w:rPr>
        <w:t>гиперактивность</w:t>
      </w:r>
      <w:proofErr w:type="spellEnd"/>
      <w:r w:rsidRPr="0081320A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Pr="0081320A">
        <w:rPr>
          <w:rFonts w:ascii="Times New Roman" w:hAnsi="Times New Roman" w:cs="Times New Roman"/>
          <w:sz w:val="28"/>
          <w:szCs w:val="28"/>
        </w:rPr>
        <w:t>по отношению к детям до сих пор не имеет однозначного толкования</w:t>
      </w:r>
      <w:r w:rsidR="003F6E29">
        <w:rPr>
          <w:rFonts w:ascii="Times New Roman" w:hAnsi="Times New Roman" w:cs="Times New Roman"/>
          <w:sz w:val="28"/>
          <w:szCs w:val="28"/>
        </w:rPr>
        <w:t>.</w:t>
      </w:r>
    </w:p>
    <w:p w:rsidR="006E2814" w:rsidRDefault="0081320A" w:rsidP="006E28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20A">
        <w:rPr>
          <w:rFonts w:ascii="Times New Roman" w:hAnsi="Times New Roman" w:cs="Times New Roman"/>
          <w:sz w:val="28"/>
          <w:szCs w:val="28"/>
        </w:rPr>
        <w:t xml:space="preserve">Первые проявления </w:t>
      </w:r>
      <w:proofErr w:type="spellStart"/>
      <w:r w:rsidRPr="0081320A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81320A">
        <w:rPr>
          <w:rFonts w:ascii="Times New Roman" w:hAnsi="Times New Roman" w:cs="Times New Roman"/>
          <w:sz w:val="28"/>
          <w:szCs w:val="28"/>
        </w:rPr>
        <w:t xml:space="preserve"> у детей наблюдаются в возрасте до 7 лет, </w:t>
      </w:r>
      <w:r w:rsidRPr="00E52EF1">
        <w:rPr>
          <w:rFonts w:ascii="Times New Roman" w:hAnsi="Times New Roman" w:cs="Times New Roman"/>
          <w:sz w:val="28"/>
          <w:szCs w:val="28"/>
        </w:rPr>
        <w:t xml:space="preserve">в большинстве случаев </w:t>
      </w:r>
      <w:r w:rsidRPr="00E52EF1">
        <w:rPr>
          <w:rFonts w:ascii="Times New Roman" w:hAnsi="Times New Roman" w:cs="Times New Roman"/>
          <w:i/>
          <w:sz w:val="28"/>
          <w:szCs w:val="28"/>
        </w:rPr>
        <w:t>после четырёх лет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E52EF1">
        <w:rPr>
          <w:rFonts w:ascii="Times New Roman" w:hAnsi="Times New Roman" w:cs="Times New Roman"/>
          <w:sz w:val="28"/>
          <w:szCs w:val="28"/>
        </w:rPr>
        <w:t xml:space="preserve"> </w:t>
      </w:r>
      <w:r w:rsidRPr="0081320A">
        <w:rPr>
          <w:rFonts w:ascii="Times New Roman" w:hAnsi="Times New Roman" w:cs="Times New Roman"/>
          <w:sz w:val="28"/>
          <w:szCs w:val="28"/>
        </w:rPr>
        <w:t xml:space="preserve">с каждым годом количество детей с подобным поведением увеличивается; у мальчиков оно встречается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52EF1">
        <w:rPr>
          <w:rFonts w:ascii="Times New Roman" w:hAnsi="Times New Roman" w:cs="Times New Roman"/>
          <w:sz w:val="28"/>
          <w:szCs w:val="28"/>
        </w:rPr>
        <w:t xml:space="preserve">пять раз </w:t>
      </w:r>
      <w:r w:rsidRPr="0081320A">
        <w:rPr>
          <w:rFonts w:ascii="Times New Roman" w:hAnsi="Times New Roman" w:cs="Times New Roman"/>
          <w:sz w:val="28"/>
          <w:szCs w:val="28"/>
        </w:rPr>
        <w:t xml:space="preserve">чаще, чем у девочек. Пики проявления данного синдрома совпадают с </w:t>
      </w:r>
      <w:proofErr w:type="spellStart"/>
      <w:r w:rsidRPr="0081320A">
        <w:rPr>
          <w:rFonts w:ascii="Times New Roman" w:hAnsi="Times New Roman" w:cs="Times New Roman"/>
          <w:sz w:val="28"/>
          <w:szCs w:val="28"/>
        </w:rPr>
        <w:t>психоречевым</w:t>
      </w:r>
      <w:proofErr w:type="spellEnd"/>
      <w:r w:rsidRPr="0081320A">
        <w:rPr>
          <w:rFonts w:ascii="Times New Roman" w:hAnsi="Times New Roman" w:cs="Times New Roman"/>
          <w:sz w:val="28"/>
          <w:szCs w:val="28"/>
        </w:rPr>
        <w:t xml:space="preserve"> развитием ребенка: в период от 1 до 2 лет, когда у ребенка закладываются навыки речи; в 3 года, когда у ребенка увеличивается словарный запас и в период с 6 до 7 лет при формировании чтения и письма.</w:t>
      </w:r>
    </w:p>
    <w:p w:rsidR="006E2814" w:rsidRPr="006E2814" w:rsidRDefault="006E2814" w:rsidP="006E28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14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3F6E29">
        <w:rPr>
          <w:rFonts w:ascii="Times New Roman" w:hAnsi="Times New Roman" w:cs="Times New Roman"/>
          <w:sz w:val="28"/>
          <w:szCs w:val="28"/>
        </w:rPr>
        <w:t>внешние</w:t>
      </w:r>
      <w:r w:rsidR="003F6E29" w:rsidRPr="006E2814">
        <w:rPr>
          <w:rFonts w:ascii="Times New Roman" w:hAnsi="Times New Roman" w:cs="Times New Roman"/>
          <w:sz w:val="28"/>
          <w:szCs w:val="28"/>
        </w:rPr>
        <w:t xml:space="preserve"> </w:t>
      </w:r>
      <w:r w:rsidRPr="006E2814">
        <w:rPr>
          <w:rFonts w:ascii="Times New Roman" w:hAnsi="Times New Roman" w:cs="Times New Roman"/>
          <w:sz w:val="28"/>
          <w:szCs w:val="28"/>
        </w:rPr>
        <w:t xml:space="preserve">проявления </w:t>
      </w:r>
      <w:r w:rsidR="003F6E29" w:rsidRPr="0081320A">
        <w:rPr>
          <w:rFonts w:ascii="Times New Roman" w:hAnsi="Times New Roman" w:cs="Times New Roman"/>
          <w:sz w:val="28"/>
          <w:szCs w:val="28"/>
        </w:rPr>
        <w:t>детской</w:t>
      </w:r>
      <w:r w:rsidR="003F6E29" w:rsidRPr="006E2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814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6E2814">
        <w:rPr>
          <w:rFonts w:ascii="Times New Roman" w:hAnsi="Times New Roman" w:cs="Times New Roman"/>
          <w:sz w:val="28"/>
          <w:szCs w:val="28"/>
        </w:rPr>
        <w:t xml:space="preserve"> можно разделить на три блока: дефицит активного внимания, двигательная расторможенность, импульсивность.</w:t>
      </w:r>
    </w:p>
    <w:p w:rsidR="006E2814" w:rsidRPr="006E2814" w:rsidRDefault="006E2814" w:rsidP="006E28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14">
        <w:rPr>
          <w:rFonts w:ascii="Times New Roman" w:hAnsi="Times New Roman" w:cs="Times New Roman"/>
          <w:sz w:val="28"/>
          <w:szCs w:val="28"/>
        </w:rPr>
        <w:t xml:space="preserve">Американские психологи П. Бейкер и М. </w:t>
      </w:r>
      <w:proofErr w:type="spellStart"/>
      <w:r w:rsidRPr="006E2814">
        <w:rPr>
          <w:rFonts w:ascii="Times New Roman" w:hAnsi="Times New Roman" w:cs="Times New Roman"/>
          <w:sz w:val="28"/>
          <w:szCs w:val="28"/>
        </w:rPr>
        <w:t>Алворд</w:t>
      </w:r>
      <w:proofErr w:type="spellEnd"/>
      <w:r w:rsidRPr="006E2814">
        <w:rPr>
          <w:rFonts w:ascii="Times New Roman" w:hAnsi="Times New Roman" w:cs="Times New Roman"/>
          <w:sz w:val="28"/>
          <w:szCs w:val="28"/>
        </w:rPr>
        <w:t xml:space="preserve"> предлагают следующие критерии выявления </w:t>
      </w:r>
      <w:proofErr w:type="spellStart"/>
      <w:r w:rsidRPr="006E2814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6E2814">
        <w:rPr>
          <w:rFonts w:ascii="Times New Roman" w:hAnsi="Times New Roman" w:cs="Times New Roman"/>
          <w:sz w:val="28"/>
          <w:szCs w:val="28"/>
        </w:rPr>
        <w:t xml:space="preserve"> у ребенка.</w:t>
      </w:r>
    </w:p>
    <w:p w:rsidR="00C37D2F" w:rsidRDefault="00C37D2F" w:rsidP="006E28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7D2F" w:rsidRDefault="00C37D2F" w:rsidP="006E28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E2814" w:rsidRPr="005E0687" w:rsidRDefault="006E2814" w:rsidP="006E28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0687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Критерии </w:t>
      </w:r>
      <w:proofErr w:type="spellStart"/>
      <w:r w:rsidRPr="005E0687">
        <w:rPr>
          <w:rFonts w:ascii="Times New Roman" w:hAnsi="Times New Roman" w:cs="Times New Roman"/>
          <w:sz w:val="28"/>
          <w:szCs w:val="28"/>
          <w:u w:val="single"/>
        </w:rPr>
        <w:t>гиперактивности</w:t>
      </w:r>
      <w:proofErr w:type="spellEnd"/>
      <w:r w:rsidRPr="005E0687">
        <w:rPr>
          <w:rFonts w:ascii="Times New Roman" w:hAnsi="Times New Roman" w:cs="Times New Roman"/>
          <w:sz w:val="28"/>
          <w:szCs w:val="28"/>
          <w:u w:val="single"/>
        </w:rPr>
        <w:t xml:space="preserve"> (схема наблюдений за ребенком)</w:t>
      </w:r>
    </w:p>
    <w:p w:rsidR="006E2814" w:rsidRPr="005E0687" w:rsidRDefault="006E2814" w:rsidP="005E0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687">
        <w:rPr>
          <w:rFonts w:ascii="Times New Roman" w:hAnsi="Times New Roman" w:cs="Times New Roman"/>
          <w:b/>
          <w:sz w:val="28"/>
          <w:szCs w:val="28"/>
        </w:rPr>
        <w:t>Дефицит активного внимания:</w:t>
      </w:r>
    </w:p>
    <w:p w:rsidR="005E0687" w:rsidRDefault="006E2814" w:rsidP="005E068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2814">
        <w:rPr>
          <w:rFonts w:ascii="Times New Roman" w:hAnsi="Times New Roman" w:cs="Times New Roman"/>
          <w:sz w:val="28"/>
          <w:szCs w:val="28"/>
        </w:rPr>
        <w:t>Непоследователен</w:t>
      </w:r>
      <w:proofErr w:type="gramEnd"/>
      <w:r w:rsidRPr="006E2814">
        <w:rPr>
          <w:rFonts w:ascii="Times New Roman" w:hAnsi="Times New Roman" w:cs="Times New Roman"/>
          <w:sz w:val="28"/>
          <w:szCs w:val="28"/>
        </w:rPr>
        <w:t>, ему трудно долго удерживать внимание.</w:t>
      </w:r>
    </w:p>
    <w:p w:rsidR="005E0687" w:rsidRDefault="006E2814" w:rsidP="005E068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687">
        <w:rPr>
          <w:rFonts w:ascii="Times New Roman" w:hAnsi="Times New Roman" w:cs="Times New Roman"/>
          <w:sz w:val="28"/>
          <w:szCs w:val="28"/>
        </w:rPr>
        <w:t>Не слушает, когда к нему обращаются.</w:t>
      </w:r>
    </w:p>
    <w:p w:rsidR="005E0687" w:rsidRDefault="006E2814" w:rsidP="005E068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687">
        <w:rPr>
          <w:rFonts w:ascii="Times New Roman" w:hAnsi="Times New Roman" w:cs="Times New Roman"/>
          <w:sz w:val="28"/>
          <w:szCs w:val="28"/>
        </w:rPr>
        <w:t>С большим энтузиазмом берется за задание, но так и не заканчивает его.</w:t>
      </w:r>
    </w:p>
    <w:p w:rsidR="005E0687" w:rsidRDefault="006E2814" w:rsidP="005E068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687">
        <w:rPr>
          <w:rFonts w:ascii="Times New Roman" w:hAnsi="Times New Roman" w:cs="Times New Roman"/>
          <w:sz w:val="28"/>
          <w:szCs w:val="28"/>
        </w:rPr>
        <w:t>Испытывает трудности в организации.</w:t>
      </w:r>
    </w:p>
    <w:p w:rsidR="005E0687" w:rsidRDefault="006E2814" w:rsidP="005E068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687">
        <w:rPr>
          <w:rFonts w:ascii="Times New Roman" w:hAnsi="Times New Roman" w:cs="Times New Roman"/>
          <w:sz w:val="28"/>
          <w:szCs w:val="28"/>
        </w:rPr>
        <w:t>Часто теряет вещи.</w:t>
      </w:r>
    </w:p>
    <w:p w:rsidR="005E0687" w:rsidRDefault="006E2814" w:rsidP="005E068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687">
        <w:rPr>
          <w:rFonts w:ascii="Times New Roman" w:hAnsi="Times New Roman" w:cs="Times New Roman"/>
          <w:sz w:val="28"/>
          <w:szCs w:val="28"/>
        </w:rPr>
        <w:t>Избегает скучных и требующих умственных усилий заданий.</w:t>
      </w:r>
    </w:p>
    <w:p w:rsidR="006E2814" w:rsidRPr="005E0687" w:rsidRDefault="006E2814" w:rsidP="005E068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687">
        <w:rPr>
          <w:rFonts w:ascii="Times New Roman" w:hAnsi="Times New Roman" w:cs="Times New Roman"/>
          <w:sz w:val="28"/>
          <w:szCs w:val="28"/>
        </w:rPr>
        <w:t xml:space="preserve">Часто бывает </w:t>
      </w:r>
      <w:proofErr w:type="gramStart"/>
      <w:r w:rsidRPr="005E0687">
        <w:rPr>
          <w:rFonts w:ascii="Times New Roman" w:hAnsi="Times New Roman" w:cs="Times New Roman"/>
          <w:sz w:val="28"/>
          <w:szCs w:val="28"/>
        </w:rPr>
        <w:t>забывчив</w:t>
      </w:r>
      <w:proofErr w:type="gramEnd"/>
      <w:r w:rsidRPr="005E0687">
        <w:rPr>
          <w:rFonts w:ascii="Times New Roman" w:hAnsi="Times New Roman" w:cs="Times New Roman"/>
          <w:sz w:val="28"/>
          <w:szCs w:val="28"/>
        </w:rPr>
        <w:t>.</w:t>
      </w:r>
    </w:p>
    <w:p w:rsidR="006E2814" w:rsidRPr="006E2814" w:rsidRDefault="006E2814" w:rsidP="006E28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814" w:rsidRPr="005E0687" w:rsidRDefault="005E0687" w:rsidP="005E0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Двигательная расторможенность:</w:t>
      </w:r>
    </w:p>
    <w:p w:rsidR="006E2814" w:rsidRPr="006E2814" w:rsidRDefault="006E2814" w:rsidP="005E068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2814">
        <w:rPr>
          <w:rFonts w:ascii="Times New Roman" w:hAnsi="Times New Roman" w:cs="Times New Roman"/>
          <w:sz w:val="28"/>
          <w:szCs w:val="28"/>
        </w:rPr>
        <w:t>Постоянно ерзает.</w:t>
      </w:r>
    </w:p>
    <w:p w:rsidR="005E0687" w:rsidRDefault="006E2814" w:rsidP="005E068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2814">
        <w:rPr>
          <w:rFonts w:ascii="Times New Roman" w:hAnsi="Times New Roman" w:cs="Times New Roman"/>
          <w:sz w:val="28"/>
          <w:szCs w:val="28"/>
        </w:rPr>
        <w:t>Проявляет признаки беспокойства (барабанит пальцами, двигается в кресле, бегает, забирается куда-либо).</w:t>
      </w:r>
    </w:p>
    <w:p w:rsidR="005E0687" w:rsidRDefault="006E2814" w:rsidP="005E068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687">
        <w:rPr>
          <w:rFonts w:ascii="Times New Roman" w:hAnsi="Times New Roman" w:cs="Times New Roman"/>
          <w:sz w:val="28"/>
          <w:szCs w:val="28"/>
        </w:rPr>
        <w:t xml:space="preserve">Спит намного меньше, чем другие дети, даже </w:t>
      </w:r>
      <w:proofErr w:type="gramStart"/>
      <w:r w:rsidRPr="005E068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E0687">
        <w:rPr>
          <w:rFonts w:ascii="Times New Roman" w:hAnsi="Times New Roman" w:cs="Times New Roman"/>
          <w:sz w:val="28"/>
          <w:szCs w:val="28"/>
        </w:rPr>
        <w:t xml:space="preserve"> младенчестве.</w:t>
      </w:r>
    </w:p>
    <w:p w:rsidR="006E2814" w:rsidRPr="005E0687" w:rsidRDefault="006E2814" w:rsidP="005E068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687">
        <w:rPr>
          <w:rFonts w:ascii="Times New Roman" w:hAnsi="Times New Roman" w:cs="Times New Roman"/>
          <w:sz w:val="28"/>
          <w:szCs w:val="28"/>
        </w:rPr>
        <w:t>Очень говорлив.</w:t>
      </w:r>
    </w:p>
    <w:p w:rsidR="005E0687" w:rsidRDefault="005E0687" w:rsidP="005E06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0687" w:rsidRDefault="005E0687" w:rsidP="005E0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Импульсивность:</w:t>
      </w:r>
    </w:p>
    <w:p w:rsidR="005E0687" w:rsidRDefault="006E2814" w:rsidP="005E068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687">
        <w:rPr>
          <w:rFonts w:ascii="Times New Roman" w:hAnsi="Times New Roman" w:cs="Times New Roman"/>
          <w:sz w:val="28"/>
          <w:szCs w:val="28"/>
        </w:rPr>
        <w:t>Начинает отвечать, не дослушав вопроса.</w:t>
      </w:r>
    </w:p>
    <w:p w:rsidR="005E0687" w:rsidRDefault="006E2814" w:rsidP="005E068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687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5E0687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5E0687">
        <w:rPr>
          <w:rFonts w:ascii="Times New Roman" w:hAnsi="Times New Roman" w:cs="Times New Roman"/>
          <w:sz w:val="28"/>
          <w:szCs w:val="28"/>
        </w:rPr>
        <w:t xml:space="preserve"> дождаться своей очереди, часто вмешивается, прерывает.</w:t>
      </w:r>
    </w:p>
    <w:p w:rsidR="005E0687" w:rsidRDefault="006E2814" w:rsidP="005E068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687">
        <w:rPr>
          <w:rFonts w:ascii="Times New Roman" w:hAnsi="Times New Roman" w:cs="Times New Roman"/>
          <w:sz w:val="28"/>
          <w:szCs w:val="28"/>
        </w:rPr>
        <w:t>Плохо сосредоточивает внимание.</w:t>
      </w:r>
    </w:p>
    <w:p w:rsidR="005E0687" w:rsidRDefault="006E2814" w:rsidP="005E068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687">
        <w:rPr>
          <w:rFonts w:ascii="Times New Roman" w:hAnsi="Times New Roman" w:cs="Times New Roman"/>
          <w:sz w:val="28"/>
          <w:szCs w:val="28"/>
        </w:rPr>
        <w:t>Не может дожидаться вознаграждения (если между действием и вознаграждением есть пауза).</w:t>
      </w:r>
    </w:p>
    <w:p w:rsidR="005E0687" w:rsidRDefault="006E2814" w:rsidP="005E068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687">
        <w:rPr>
          <w:rFonts w:ascii="Times New Roman" w:hAnsi="Times New Roman" w:cs="Times New Roman"/>
          <w:sz w:val="28"/>
          <w:szCs w:val="28"/>
        </w:rPr>
        <w:t xml:space="preserve">Не может контролировать и регулировать свои действия. Поведение </w:t>
      </w:r>
      <w:proofErr w:type="gramStart"/>
      <w:r w:rsidRPr="005E0687">
        <w:rPr>
          <w:rFonts w:ascii="Times New Roman" w:hAnsi="Times New Roman" w:cs="Times New Roman"/>
          <w:sz w:val="28"/>
          <w:szCs w:val="28"/>
        </w:rPr>
        <w:t>слабо управляемо</w:t>
      </w:r>
      <w:proofErr w:type="gramEnd"/>
      <w:r w:rsidRPr="005E0687">
        <w:rPr>
          <w:rFonts w:ascii="Times New Roman" w:hAnsi="Times New Roman" w:cs="Times New Roman"/>
          <w:sz w:val="28"/>
          <w:szCs w:val="28"/>
        </w:rPr>
        <w:t xml:space="preserve"> правилами.</w:t>
      </w:r>
    </w:p>
    <w:p w:rsidR="006E2814" w:rsidRPr="005E0687" w:rsidRDefault="006E2814" w:rsidP="005E068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687">
        <w:rPr>
          <w:rFonts w:ascii="Times New Roman" w:hAnsi="Times New Roman" w:cs="Times New Roman"/>
          <w:sz w:val="28"/>
          <w:szCs w:val="28"/>
        </w:rPr>
        <w:t xml:space="preserve">При выполнении заданий ведет себя по-разному и показывает очень разные результаты. (На некоторых занятиях ребенок спокоен, на других — нет, на одних </w:t>
      </w:r>
      <w:r w:rsidR="00C37D2F">
        <w:rPr>
          <w:rFonts w:ascii="Times New Roman" w:hAnsi="Times New Roman" w:cs="Times New Roman"/>
          <w:sz w:val="28"/>
          <w:szCs w:val="28"/>
        </w:rPr>
        <w:t>занятиях</w:t>
      </w:r>
      <w:r w:rsidRPr="005E0687">
        <w:rPr>
          <w:rFonts w:ascii="Times New Roman" w:hAnsi="Times New Roman" w:cs="Times New Roman"/>
          <w:sz w:val="28"/>
          <w:szCs w:val="28"/>
        </w:rPr>
        <w:t xml:space="preserve"> он успешен, на других — нет).</w:t>
      </w:r>
    </w:p>
    <w:p w:rsidR="006E2814" w:rsidRDefault="006E2814" w:rsidP="005E06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14">
        <w:rPr>
          <w:rFonts w:ascii="Times New Roman" w:hAnsi="Times New Roman" w:cs="Times New Roman"/>
          <w:sz w:val="28"/>
          <w:szCs w:val="28"/>
        </w:rPr>
        <w:t xml:space="preserve">Если в возрасте </w:t>
      </w:r>
      <w:r w:rsidRPr="005E0687">
        <w:rPr>
          <w:rFonts w:ascii="Times New Roman" w:hAnsi="Times New Roman" w:cs="Times New Roman"/>
          <w:sz w:val="28"/>
          <w:szCs w:val="28"/>
          <w:u w:val="single"/>
        </w:rPr>
        <w:t>до 7 лет</w:t>
      </w:r>
      <w:r w:rsidRPr="006E2814">
        <w:rPr>
          <w:rFonts w:ascii="Times New Roman" w:hAnsi="Times New Roman" w:cs="Times New Roman"/>
          <w:sz w:val="28"/>
          <w:szCs w:val="28"/>
        </w:rPr>
        <w:t xml:space="preserve"> проявляются хотя бы шесть из перечисленных признаков, педагог может предположить (но не поставить диагноз!), что ребенок, за кото</w:t>
      </w:r>
      <w:r w:rsidR="005E0687">
        <w:rPr>
          <w:rFonts w:ascii="Times New Roman" w:hAnsi="Times New Roman" w:cs="Times New Roman"/>
          <w:sz w:val="28"/>
          <w:szCs w:val="28"/>
        </w:rPr>
        <w:t xml:space="preserve">рым он наблюдает, </w:t>
      </w:r>
      <w:proofErr w:type="spellStart"/>
      <w:r w:rsidR="005E0687">
        <w:rPr>
          <w:rFonts w:ascii="Times New Roman" w:hAnsi="Times New Roman" w:cs="Times New Roman"/>
          <w:sz w:val="28"/>
          <w:szCs w:val="28"/>
        </w:rPr>
        <w:t>гиперактивен</w:t>
      </w:r>
      <w:proofErr w:type="spellEnd"/>
      <w:r w:rsidR="005E0687">
        <w:rPr>
          <w:rFonts w:ascii="Times New Roman" w:hAnsi="Times New Roman" w:cs="Times New Roman"/>
          <w:sz w:val="28"/>
          <w:szCs w:val="28"/>
        </w:rPr>
        <w:t>.</w:t>
      </w:r>
    </w:p>
    <w:p w:rsidR="005E0687" w:rsidRDefault="00827A37" w:rsidP="00827A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A37">
        <w:rPr>
          <w:rFonts w:ascii="Times New Roman" w:hAnsi="Times New Roman" w:cs="Times New Roman"/>
          <w:sz w:val="28"/>
          <w:szCs w:val="28"/>
        </w:rPr>
        <w:t xml:space="preserve">Это комплексная проблема требует внимания, как родителей, так и </w:t>
      </w:r>
      <w:r>
        <w:rPr>
          <w:rFonts w:ascii="Times New Roman" w:hAnsi="Times New Roman" w:cs="Times New Roman"/>
          <w:sz w:val="28"/>
          <w:szCs w:val="28"/>
        </w:rPr>
        <w:t>неврологов</w:t>
      </w:r>
      <w:r w:rsidRPr="00827A37">
        <w:rPr>
          <w:rFonts w:ascii="Times New Roman" w:hAnsi="Times New Roman" w:cs="Times New Roman"/>
          <w:sz w:val="28"/>
          <w:szCs w:val="28"/>
        </w:rPr>
        <w:t xml:space="preserve">, </w:t>
      </w:r>
      <w:r w:rsidRPr="00827A37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27A37">
        <w:rPr>
          <w:rFonts w:ascii="Times New Roman" w:hAnsi="Times New Roman" w:cs="Times New Roman"/>
          <w:sz w:val="28"/>
          <w:szCs w:val="28"/>
        </w:rPr>
        <w:t>психологов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7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дефектологов</w:t>
      </w:r>
      <w:r w:rsidRPr="00827A37">
        <w:rPr>
          <w:rFonts w:ascii="Times New Roman" w:hAnsi="Times New Roman" w:cs="Times New Roman"/>
          <w:sz w:val="28"/>
          <w:szCs w:val="28"/>
        </w:rPr>
        <w:t xml:space="preserve">. </w:t>
      </w:r>
      <w:r w:rsidR="006E2814" w:rsidRPr="006E2814">
        <w:rPr>
          <w:rFonts w:ascii="Times New Roman" w:hAnsi="Times New Roman" w:cs="Times New Roman"/>
          <w:sz w:val="28"/>
          <w:szCs w:val="28"/>
        </w:rPr>
        <w:t>В настоящее время возникла необходимость компл</w:t>
      </w:r>
      <w:r>
        <w:rPr>
          <w:rFonts w:ascii="Times New Roman" w:hAnsi="Times New Roman" w:cs="Times New Roman"/>
          <w:sz w:val="28"/>
          <w:szCs w:val="28"/>
        </w:rPr>
        <w:t xml:space="preserve">ексного подхода к решению </w:t>
      </w:r>
      <w:r w:rsidR="006E2814" w:rsidRPr="006E2814">
        <w:rPr>
          <w:rFonts w:ascii="Times New Roman" w:hAnsi="Times New Roman" w:cs="Times New Roman"/>
          <w:sz w:val="28"/>
          <w:szCs w:val="28"/>
        </w:rPr>
        <w:t xml:space="preserve"> проблемы </w:t>
      </w:r>
      <w:r>
        <w:rPr>
          <w:rFonts w:ascii="Times New Roman" w:hAnsi="Times New Roman" w:cs="Times New Roman"/>
          <w:sz w:val="28"/>
          <w:szCs w:val="28"/>
        </w:rPr>
        <w:t>с необычными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814" w:rsidRPr="006E2814">
        <w:rPr>
          <w:rFonts w:ascii="Times New Roman" w:hAnsi="Times New Roman" w:cs="Times New Roman"/>
          <w:sz w:val="28"/>
          <w:szCs w:val="28"/>
        </w:rPr>
        <w:t>именно в детском саду, так как максимальная выраженность проявлений синдрома совпадает с критическими периодами становления центральной нервной сис</w:t>
      </w:r>
      <w:r w:rsidR="005E0687">
        <w:rPr>
          <w:rFonts w:ascii="Times New Roman" w:hAnsi="Times New Roman" w:cs="Times New Roman"/>
          <w:sz w:val="28"/>
          <w:szCs w:val="28"/>
        </w:rPr>
        <w:t>темы у детей</w:t>
      </w:r>
      <w:r w:rsidR="00C37D2F">
        <w:rPr>
          <w:rFonts w:ascii="Times New Roman" w:hAnsi="Times New Roman" w:cs="Times New Roman"/>
          <w:sz w:val="28"/>
          <w:szCs w:val="28"/>
        </w:rPr>
        <w:t>.</w:t>
      </w:r>
      <w:r w:rsidR="005E06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E29" w:rsidRPr="003F6E29" w:rsidRDefault="003F6E29" w:rsidP="003F6E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D2F">
        <w:rPr>
          <w:rFonts w:ascii="Times New Roman" w:hAnsi="Times New Roman" w:cs="Times New Roman"/>
          <w:b/>
          <w:sz w:val="28"/>
          <w:szCs w:val="28"/>
        </w:rPr>
        <w:t xml:space="preserve">Причины </w:t>
      </w:r>
      <w:r w:rsidRPr="003F6E29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proofErr w:type="spellStart"/>
      <w:r w:rsidRPr="003F6E29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3F6E29">
        <w:rPr>
          <w:rFonts w:ascii="Times New Roman" w:hAnsi="Times New Roman" w:cs="Times New Roman"/>
          <w:sz w:val="28"/>
          <w:szCs w:val="28"/>
        </w:rPr>
        <w:t xml:space="preserve"> у ребенка не зависят от самого ребенка и надо помнить, что сам ребенок страдает не меньше, чем </w:t>
      </w:r>
      <w:r w:rsidR="00C37D2F">
        <w:rPr>
          <w:rFonts w:ascii="Times New Roman" w:hAnsi="Times New Roman" w:cs="Times New Roman"/>
          <w:sz w:val="28"/>
          <w:szCs w:val="28"/>
        </w:rPr>
        <w:t xml:space="preserve">окружающие,- </w:t>
      </w:r>
      <w:r w:rsidRPr="003F6E29">
        <w:rPr>
          <w:rFonts w:ascii="Times New Roman" w:hAnsi="Times New Roman" w:cs="Times New Roman"/>
          <w:sz w:val="28"/>
          <w:szCs w:val="28"/>
        </w:rPr>
        <w:t xml:space="preserve"> </w:t>
      </w:r>
      <w:r w:rsidR="00C37D2F" w:rsidRPr="005E0687">
        <w:rPr>
          <w:rFonts w:ascii="Times New Roman" w:hAnsi="Times New Roman" w:cs="Times New Roman"/>
          <w:sz w:val="28"/>
          <w:szCs w:val="28"/>
        </w:rPr>
        <w:t xml:space="preserve">родители, </w:t>
      </w:r>
      <w:r w:rsidR="00C37D2F">
        <w:rPr>
          <w:rFonts w:ascii="Times New Roman" w:hAnsi="Times New Roman" w:cs="Times New Roman"/>
          <w:sz w:val="28"/>
          <w:szCs w:val="28"/>
        </w:rPr>
        <w:t>сверстники</w:t>
      </w:r>
      <w:r w:rsidR="00C37D2F" w:rsidRPr="005E0687">
        <w:rPr>
          <w:rFonts w:ascii="Times New Roman" w:hAnsi="Times New Roman" w:cs="Times New Roman"/>
          <w:sz w:val="28"/>
          <w:szCs w:val="28"/>
        </w:rPr>
        <w:t xml:space="preserve">, </w:t>
      </w:r>
      <w:r w:rsidR="00C37D2F">
        <w:rPr>
          <w:rFonts w:ascii="Times New Roman" w:hAnsi="Times New Roman" w:cs="Times New Roman"/>
          <w:sz w:val="28"/>
          <w:szCs w:val="28"/>
        </w:rPr>
        <w:t>педагоги</w:t>
      </w:r>
      <w:r w:rsidR="00827A37">
        <w:rPr>
          <w:rFonts w:ascii="Times New Roman" w:hAnsi="Times New Roman" w:cs="Times New Roman"/>
          <w:sz w:val="28"/>
          <w:szCs w:val="28"/>
        </w:rPr>
        <w:t xml:space="preserve">. </w:t>
      </w:r>
      <w:r w:rsidR="00C37D2F" w:rsidRPr="003F6E29">
        <w:rPr>
          <w:rFonts w:ascii="Times New Roman" w:hAnsi="Times New Roman" w:cs="Times New Roman"/>
          <w:sz w:val="28"/>
          <w:szCs w:val="28"/>
        </w:rPr>
        <w:t xml:space="preserve"> </w:t>
      </w:r>
      <w:r w:rsidR="00827A37">
        <w:rPr>
          <w:rFonts w:ascii="Times New Roman" w:hAnsi="Times New Roman" w:cs="Times New Roman"/>
          <w:sz w:val="28"/>
          <w:szCs w:val="28"/>
        </w:rPr>
        <w:t xml:space="preserve">Причинами, прежде </w:t>
      </w:r>
      <w:proofErr w:type="gramStart"/>
      <w:r w:rsidR="00827A37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827A37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3F6E29">
        <w:rPr>
          <w:rFonts w:ascii="Times New Roman" w:hAnsi="Times New Roman" w:cs="Times New Roman"/>
          <w:sz w:val="28"/>
          <w:szCs w:val="28"/>
        </w:rPr>
        <w:t>: патология беременности, родов; инфекции и интоксикации первых лет жизни малыша; генетическая обусловленность.</w:t>
      </w:r>
    </w:p>
    <w:p w:rsidR="003F6E29" w:rsidRPr="006E2814" w:rsidRDefault="003F6E29" w:rsidP="003F6E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E29">
        <w:rPr>
          <w:rFonts w:ascii="Times New Roman" w:hAnsi="Times New Roman" w:cs="Times New Roman"/>
          <w:sz w:val="28"/>
          <w:szCs w:val="28"/>
        </w:rPr>
        <w:t xml:space="preserve">Все эти дети перенесли в период рождения, или в первые несколько дней жизни, или во внутриутробный период жизни какие-либо трудности, </w:t>
      </w:r>
      <w:r w:rsidRPr="003F6E29">
        <w:rPr>
          <w:rFonts w:ascii="Times New Roman" w:hAnsi="Times New Roman" w:cs="Times New Roman"/>
          <w:sz w:val="28"/>
          <w:szCs w:val="28"/>
        </w:rPr>
        <w:lastRenderedPageBreak/>
        <w:t xml:space="preserve">которые сопровождались кислородным голоданием клеток головного мозга. И это кислородное голодание (гипоксия) привело к так называемой биохимической травме. Одним из последствий этой биохимической травмы является повышение внутричерепного давления и/или хронический тонус </w:t>
      </w:r>
      <w:r w:rsidR="00B519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FD3825E" wp14:editId="503D4303">
            <wp:simplePos x="0" y="0"/>
            <wp:positionH relativeFrom="column">
              <wp:posOffset>5715</wp:posOffset>
            </wp:positionH>
            <wp:positionV relativeFrom="paragraph">
              <wp:posOffset>1022985</wp:posOffset>
            </wp:positionV>
            <wp:extent cx="2725420" cy="258508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6E29">
        <w:rPr>
          <w:rFonts w:ascii="Times New Roman" w:hAnsi="Times New Roman" w:cs="Times New Roman"/>
          <w:sz w:val="28"/>
          <w:szCs w:val="28"/>
        </w:rPr>
        <w:t>сосудов головного мозга в какой-либо его области (как реакция на травму).</w:t>
      </w:r>
    </w:p>
    <w:p w:rsidR="005E0687" w:rsidRPr="00E52EF1" w:rsidRDefault="005E0687" w:rsidP="005E06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Часто, родители и воспитатели принимают </w:t>
      </w:r>
      <w:proofErr w:type="spellStart"/>
      <w:r w:rsidRPr="00E52EF1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E52E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E52E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поведенческую</w:t>
      </w:r>
      <w:r w:rsidRPr="00E52EF1">
        <w:rPr>
          <w:rFonts w:ascii="Times New Roman" w:hAnsi="Times New Roman" w:cs="Times New Roman"/>
          <w:sz w:val="28"/>
          <w:szCs w:val="28"/>
        </w:rPr>
        <w:t xml:space="preserve"> распущенность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EF1">
        <w:rPr>
          <w:rFonts w:ascii="Times New Roman" w:hAnsi="Times New Roman" w:cs="Times New Roman"/>
          <w:sz w:val="28"/>
          <w:szCs w:val="28"/>
        </w:rPr>
        <w:t xml:space="preserve"> или результат </w:t>
      </w:r>
      <w:r>
        <w:rPr>
          <w:rFonts w:ascii="Times New Roman" w:hAnsi="Times New Roman" w:cs="Times New Roman"/>
          <w:sz w:val="28"/>
          <w:szCs w:val="28"/>
        </w:rPr>
        <w:t>неправильного</w:t>
      </w:r>
      <w:r w:rsidRPr="00E52EF1">
        <w:rPr>
          <w:rFonts w:ascii="Times New Roman" w:hAnsi="Times New Roman" w:cs="Times New Roman"/>
          <w:sz w:val="28"/>
          <w:szCs w:val="28"/>
        </w:rPr>
        <w:t xml:space="preserve"> воспитания.</w:t>
      </w:r>
    </w:p>
    <w:p w:rsidR="005E0687" w:rsidRDefault="005E0687" w:rsidP="005E06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к таким детям необходимо присмотреться более внимательно, понаблюдать за их поведением в разных ситуациях и взаимоотношениями со сверстниками и взрослыми.  И хотя с</w:t>
      </w:r>
      <w:r w:rsidRPr="00E52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EF1">
        <w:rPr>
          <w:rFonts w:ascii="Times New Roman" w:hAnsi="Times New Roman" w:cs="Times New Roman"/>
          <w:sz w:val="28"/>
          <w:szCs w:val="28"/>
        </w:rPr>
        <w:t>гиперактивн</w:t>
      </w:r>
      <w:r>
        <w:rPr>
          <w:rFonts w:ascii="Times New Roman" w:hAnsi="Times New Roman" w:cs="Times New Roman"/>
          <w:sz w:val="28"/>
          <w:szCs w:val="28"/>
        </w:rPr>
        <w:t>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ребёнком</w:t>
      </w:r>
      <w:r w:rsidRPr="00E52EF1">
        <w:rPr>
          <w:rFonts w:ascii="Times New Roman" w:hAnsi="Times New Roman" w:cs="Times New Roman"/>
          <w:sz w:val="28"/>
          <w:szCs w:val="28"/>
        </w:rPr>
        <w:t xml:space="preserve"> в группе возникает немало проблем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2EF1">
        <w:rPr>
          <w:rFonts w:ascii="Times New Roman" w:hAnsi="Times New Roman" w:cs="Times New Roman"/>
          <w:sz w:val="28"/>
          <w:szCs w:val="28"/>
        </w:rPr>
        <w:t xml:space="preserve"> воспитателю следует помнить, что многое зависит от поведения самих взрослых, стратегии и тактики общения с таким ребёнком.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одно из патологических проявлений психики, которое является частью целого комплекса нарушений, включающего нарушения эмоциональной регуляции. </w:t>
      </w:r>
      <w:r w:rsidRPr="00756568">
        <w:rPr>
          <w:rFonts w:ascii="Times New Roman" w:hAnsi="Times New Roman" w:cs="Times New Roman"/>
          <w:sz w:val="28"/>
          <w:szCs w:val="28"/>
        </w:rPr>
        <w:t xml:space="preserve">Синдром </w:t>
      </w:r>
      <w:proofErr w:type="spellStart"/>
      <w:r w:rsidRPr="00756568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756568">
        <w:rPr>
          <w:rFonts w:ascii="Times New Roman" w:hAnsi="Times New Roman" w:cs="Times New Roman"/>
          <w:sz w:val="28"/>
          <w:szCs w:val="28"/>
        </w:rPr>
        <w:t xml:space="preserve"> - это медицинский диагноз. И, конечно же, право на его постановку имеет только специалист: психиатр или невролог. Диагноз ставиться только после проведения специальной диагностики, обследований, наблюдений, а никак на не основе фиксации излишней активности ребенка.</w:t>
      </w:r>
    </w:p>
    <w:p w:rsidR="006E2814" w:rsidRPr="006E2814" w:rsidRDefault="003F6E29" w:rsidP="006E28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E29">
        <w:rPr>
          <w:rFonts w:ascii="Times New Roman" w:hAnsi="Times New Roman" w:cs="Times New Roman"/>
          <w:sz w:val="28"/>
          <w:szCs w:val="28"/>
        </w:rPr>
        <w:t xml:space="preserve">Главное, следует всегда помнить, что </w:t>
      </w:r>
      <w:proofErr w:type="spellStart"/>
      <w:r w:rsidRPr="003F6E29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3F6E29">
        <w:rPr>
          <w:rFonts w:ascii="Times New Roman" w:hAnsi="Times New Roman" w:cs="Times New Roman"/>
          <w:sz w:val="28"/>
          <w:szCs w:val="28"/>
        </w:rPr>
        <w:t xml:space="preserve"> – это не поведенческая проблема, не результат плохого воспитания, а медицинский диагноз, который может быть поставлен по результатам специальной диагностики. Обязательно нужна совместная работа родителей и педагогов, построенная на эмоциональной заинтересованности родителей. И, конечно же, такой ребенок должен получать лечение. Это забота родителей. Эффективные результаты коррекции </w:t>
      </w:r>
      <w:proofErr w:type="spellStart"/>
      <w:r w:rsidRPr="003F6E29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3F6E29">
        <w:rPr>
          <w:rFonts w:ascii="Times New Roman" w:hAnsi="Times New Roman" w:cs="Times New Roman"/>
          <w:sz w:val="28"/>
          <w:szCs w:val="28"/>
        </w:rPr>
        <w:t xml:space="preserve"> достигаются при оптимальном взаимодействии медиков, психологов и педагогов.</w:t>
      </w:r>
    </w:p>
    <w:p w:rsidR="003F6E29" w:rsidRDefault="006E2814" w:rsidP="003F6E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14">
        <w:rPr>
          <w:rFonts w:ascii="Times New Roman" w:hAnsi="Times New Roman" w:cs="Times New Roman"/>
          <w:sz w:val="28"/>
          <w:szCs w:val="28"/>
        </w:rPr>
        <w:t xml:space="preserve">  </w:t>
      </w:r>
      <w:r w:rsidR="00C37D2F" w:rsidRPr="00C37D2F">
        <w:rPr>
          <w:rFonts w:ascii="Times New Roman" w:hAnsi="Times New Roman" w:cs="Times New Roman"/>
          <w:sz w:val="28"/>
          <w:szCs w:val="28"/>
        </w:rPr>
        <w:t xml:space="preserve">Очень часто </w:t>
      </w:r>
      <w:proofErr w:type="spellStart"/>
      <w:r w:rsidR="00C37D2F" w:rsidRPr="00C37D2F">
        <w:rPr>
          <w:rFonts w:ascii="Times New Roman" w:hAnsi="Times New Roman" w:cs="Times New Roman"/>
          <w:sz w:val="28"/>
          <w:szCs w:val="28"/>
        </w:rPr>
        <w:t>гиперактивные</w:t>
      </w:r>
      <w:proofErr w:type="spellEnd"/>
      <w:r w:rsidR="00C37D2F" w:rsidRPr="00C37D2F">
        <w:rPr>
          <w:rFonts w:ascii="Times New Roman" w:hAnsi="Times New Roman" w:cs="Times New Roman"/>
          <w:sz w:val="28"/>
          <w:szCs w:val="28"/>
        </w:rPr>
        <w:t xml:space="preserve"> дети обладают неординарными способностями в разных областях, сообразительны и быстро схватывают нужную информацию. Это создает у родителей впечатление, что обычная программа детского сада слишком примитивна для ребенка,  и они записывают его в различные кружки, и на факультативы. Однако, завышенные требования к таким детям и увеличение учебных нагрузок дают обратный эффект, приводя к переутомлению, капризам и отказам от </w:t>
      </w:r>
      <w:r w:rsidR="00C37D2F">
        <w:rPr>
          <w:rFonts w:ascii="Times New Roman" w:hAnsi="Times New Roman" w:cs="Times New Roman"/>
          <w:sz w:val="28"/>
          <w:szCs w:val="28"/>
        </w:rPr>
        <w:t>занятий</w:t>
      </w:r>
      <w:r w:rsidR="00C37D2F" w:rsidRPr="00C37D2F">
        <w:rPr>
          <w:rFonts w:ascii="Times New Roman" w:hAnsi="Times New Roman" w:cs="Times New Roman"/>
          <w:sz w:val="28"/>
          <w:szCs w:val="28"/>
        </w:rPr>
        <w:t xml:space="preserve"> вообще.</w:t>
      </w:r>
    </w:p>
    <w:p w:rsidR="00C37D2F" w:rsidRDefault="00C37D2F" w:rsidP="003F6E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6E29" w:rsidRPr="003F6E29" w:rsidRDefault="003F6E29" w:rsidP="003F6E2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E29">
        <w:rPr>
          <w:rFonts w:ascii="Times New Roman" w:hAnsi="Times New Roman" w:cs="Times New Roman"/>
          <w:b/>
          <w:sz w:val="28"/>
          <w:szCs w:val="28"/>
        </w:rPr>
        <w:t xml:space="preserve">Направления работы с </w:t>
      </w:r>
      <w:proofErr w:type="spellStart"/>
      <w:r w:rsidRPr="003F6E29">
        <w:rPr>
          <w:rFonts w:ascii="Times New Roman" w:hAnsi="Times New Roman" w:cs="Times New Roman"/>
          <w:b/>
          <w:sz w:val="28"/>
          <w:szCs w:val="28"/>
        </w:rPr>
        <w:t>гиперактивным</w:t>
      </w:r>
      <w:proofErr w:type="spellEnd"/>
      <w:r w:rsidRPr="003F6E29">
        <w:rPr>
          <w:rFonts w:ascii="Times New Roman" w:hAnsi="Times New Roman" w:cs="Times New Roman"/>
          <w:b/>
          <w:sz w:val="28"/>
          <w:szCs w:val="28"/>
        </w:rPr>
        <w:t xml:space="preserve"> ребенком:</w:t>
      </w:r>
    </w:p>
    <w:p w:rsidR="003F6E29" w:rsidRDefault="003F6E29" w:rsidP="003F6E29">
      <w:pPr>
        <w:pStyle w:val="a3"/>
        <w:numPr>
          <w:ilvl w:val="0"/>
          <w:numId w:val="9"/>
        </w:numPr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F6E29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Р</w:t>
      </w:r>
      <w:r w:rsidRPr="003F6E29">
        <w:rPr>
          <w:rFonts w:ascii="Times New Roman" w:hAnsi="Times New Roman" w:cs="Times New Roman"/>
          <w:i/>
          <w:sz w:val="28"/>
          <w:szCs w:val="28"/>
          <w:u w:val="single"/>
        </w:rPr>
        <w:t xml:space="preserve">азвитие </w:t>
      </w:r>
      <w:proofErr w:type="spellStart"/>
      <w:r w:rsidRPr="003F6E29">
        <w:rPr>
          <w:rFonts w:ascii="Times New Roman" w:hAnsi="Times New Roman" w:cs="Times New Roman"/>
          <w:i/>
          <w:sz w:val="28"/>
          <w:szCs w:val="28"/>
          <w:u w:val="single"/>
        </w:rPr>
        <w:t>дефицитарных</w:t>
      </w:r>
      <w:proofErr w:type="spellEnd"/>
      <w:r w:rsidRPr="003F6E29">
        <w:rPr>
          <w:rFonts w:ascii="Times New Roman" w:hAnsi="Times New Roman" w:cs="Times New Roman"/>
          <w:i/>
          <w:sz w:val="28"/>
          <w:szCs w:val="28"/>
          <w:u w:val="single"/>
        </w:rPr>
        <w:t xml:space="preserve"> функций (внимания, контроля поведения, двигательного контроля).</w:t>
      </w:r>
      <w:r w:rsidRPr="003F6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E29" w:rsidRPr="003F6E29" w:rsidRDefault="003F6E29" w:rsidP="003F6E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E29">
        <w:rPr>
          <w:rFonts w:ascii="Times New Roman" w:hAnsi="Times New Roman" w:cs="Times New Roman"/>
          <w:sz w:val="28"/>
          <w:szCs w:val="28"/>
        </w:rPr>
        <w:t xml:space="preserve">Данная работа проводится поэтапно, начиная с развития одной отдельной функции, так как такому ребенку трудно быть одновременно внимательным и спокойным, неимпульсивным. При достижении определенного устойчивого результата можно перейти к тренировке одновременно двух функций, и лишь после них можно развивать три </w:t>
      </w:r>
      <w:proofErr w:type="spellStart"/>
      <w:r w:rsidRPr="003F6E29">
        <w:rPr>
          <w:rFonts w:ascii="Times New Roman" w:hAnsi="Times New Roman" w:cs="Times New Roman"/>
          <w:sz w:val="28"/>
          <w:szCs w:val="28"/>
        </w:rPr>
        <w:t>дефицитарные</w:t>
      </w:r>
      <w:proofErr w:type="spellEnd"/>
      <w:r w:rsidRPr="003F6E29">
        <w:rPr>
          <w:rFonts w:ascii="Times New Roman" w:hAnsi="Times New Roman" w:cs="Times New Roman"/>
          <w:sz w:val="28"/>
          <w:szCs w:val="28"/>
        </w:rPr>
        <w:t xml:space="preserve"> функции одновременно.</w:t>
      </w:r>
    </w:p>
    <w:p w:rsidR="003F6E29" w:rsidRDefault="003F6E29" w:rsidP="003F6E29">
      <w:pPr>
        <w:pStyle w:val="a3"/>
        <w:numPr>
          <w:ilvl w:val="0"/>
          <w:numId w:val="9"/>
        </w:numPr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F6E29">
        <w:rPr>
          <w:rFonts w:ascii="Times New Roman" w:hAnsi="Times New Roman" w:cs="Times New Roman"/>
          <w:i/>
          <w:sz w:val="28"/>
          <w:szCs w:val="28"/>
          <w:u w:val="single"/>
        </w:rPr>
        <w:t>О</w:t>
      </w:r>
      <w:r w:rsidRPr="003F6E29">
        <w:rPr>
          <w:rFonts w:ascii="Times New Roman" w:hAnsi="Times New Roman" w:cs="Times New Roman"/>
          <w:i/>
          <w:sz w:val="28"/>
          <w:szCs w:val="28"/>
          <w:u w:val="single"/>
        </w:rPr>
        <w:t xml:space="preserve">тработка конкретных навыков взаимодействия </w:t>
      </w:r>
      <w:proofErr w:type="gramStart"/>
      <w:r w:rsidRPr="003F6E29">
        <w:rPr>
          <w:rFonts w:ascii="Times New Roman" w:hAnsi="Times New Roman" w:cs="Times New Roman"/>
          <w:i/>
          <w:sz w:val="28"/>
          <w:szCs w:val="28"/>
          <w:u w:val="single"/>
        </w:rPr>
        <w:t>со</w:t>
      </w:r>
      <w:proofErr w:type="gramEnd"/>
      <w:r w:rsidRPr="003F6E29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взрослыми и сверстниками.</w:t>
      </w:r>
      <w:r w:rsidRPr="003F6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E29" w:rsidRPr="003F6E29" w:rsidRDefault="003F6E29" w:rsidP="003F6E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E29">
        <w:rPr>
          <w:rFonts w:ascii="Times New Roman" w:hAnsi="Times New Roman" w:cs="Times New Roman"/>
          <w:sz w:val="28"/>
          <w:szCs w:val="28"/>
        </w:rPr>
        <w:t xml:space="preserve">Изначально данная работа должна проводиться индивидуально: ребенка обучают не только слушать, но и слышать – понимать инструкции, проговаривая их вслух, самостоятельно формулируя ребенком правила поведения во время занятий и выполнения заданий. На этом этапе надо выработать совместно с ребенком систему поощрений и наказаний, которая потом поможет ему адаптироваться в коллективе. После этого ребенка постепенно вовлекают в групповую работу, сначала в малой группе (2 – 4 человека), и потом в </w:t>
      </w:r>
      <w:proofErr w:type="spellStart"/>
      <w:r w:rsidRPr="003F6E29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3F6E29">
        <w:rPr>
          <w:rFonts w:ascii="Times New Roman" w:hAnsi="Times New Roman" w:cs="Times New Roman"/>
          <w:sz w:val="28"/>
          <w:szCs w:val="28"/>
        </w:rPr>
        <w:t xml:space="preserve"> занятиях, видах деятельности, играх. Если данную последовательность не соблюдать, то ребенок может </w:t>
      </w:r>
      <w:proofErr w:type="spellStart"/>
      <w:r w:rsidRPr="003F6E29">
        <w:rPr>
          <w:rFonts w:ascii="Times New Roman" w:hAnsi="Times New Roman" w:cs="Times New Roman"/>
          <w:sz w:val="28"/>
          <w:szCs w:val="28"/>
        </w:rPr>
        <w:t>перевозбудиться</w:t>
      </w:r>
      <w:proofErr w:type="spellEnd"/>
      <w:r w:rsidRPr="003F6E29">
        <w:rPr>
          <w:rFonts w:ascii="Times New Roman" w:hAnsi="Times New Roman" w:cs="Times New Roman"/>
          <w:sz w:val="28"/>
          <w:szCs w:val="28"/>
        </w:rPr>
        <w:t>, что приведет к потере контроля над поведением, переутомлению, дефициту активного внимания. Все занятия должны быть в игровой форме. Так же полезны групповые тренинги родителей и детей для того, чтобы они научились лучше понимать друг друга.</w:t>
      </w:r>
    </w:p>
    <w:p w:rsidR="003F6E29" w:rsidRPr="003F6E29" w:rsidRDefault="003F6E29" w:rsidP="003F6E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0687" w:rsidRDefault="003F6E29" w:rsidP="003F6E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E29">
        <w:rPr>
          <w:rFonts w:ascii="Times New Roman" w:hAnsi="Times New Roman" w:cs="Times New Roman"/>
          <w:sz w:val="28"/>
          <w:szCs w:val="28"/>
        </w:rPr>
        <w:t xml:space="preserve">Общение с </w:t>
      </w:r>
      <w:proofErr w:type="spellStart"/>
      <w:r w:rsidRPr="003F6E29">
        <w:rPr>
          <w:rFonts w:ascii="Times New Roman" w:hAnsi="Times New Roman" w:cs="Times New Roman"/>
          <w:sz w:val="28"/>
          <w:szCs w:val="28"/>
        </w:rPr>
        <w:t>гиперактивным</w:t>
      </w:r>
      <w:proofErr w:type="spellEnd"/>
      <w:r w:rsidRPr="003F6E29">
        <w:rPr>
          <w:rFonts w:ascii="Times New Roman" w:hAnsi="Times New Roman" w:cs="Times New Roman"/>
          <w:sz w:val="28"/>
          <w:szCs w:val="28"/>
        </w:rPr>
        <w:t xml:space="preserve"> малышом должно быть мягким, спокойным, без окриков, приказаний, восторженной интонации и эмоционально приподнятого тона, т. к. такой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E29">
        <w:rPr>
          <w:rFonts w:ascii="Times New Roman" w:hAnsi="Times New Roman" w:cs="Times New Roman"/>
          <w:sz w:val="28"/>
          <w:szCs w:val="28"/>
        </w:rPr>
        <w:t>очень восприимчив и чувствителен к настроению собеседника, и готов быстро присоединиться к нему в этом. Захлестнувшие же его эмоции станут препятствием для его дальнейшей успешной деятельности.</w:t>
      </w:r>
    </w:p>
    <w:p w:rsidR="003F6E29" w:rsidRPr="003F6E29" w:rsidRDefault="003F6E29" w:rsidP="003F6E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E29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3F6E29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3F6E29">
        <w:rPr>
          <w:rFonts w:ascii="Times New Roman" w:hAnsi="Times New Roman" w:cs="Times New Roman"/>
          <w:sz w:val="28"/>
          <w:szCs w:val="28"/>
        </w:rPr>
        <w:t xml:space="preserve"> можно выделить основные моменты во взаимодей</w:t>
      </w:r>
      <w:r>
        <w:rPr>
          <w:rFonts w:ascii="Times New Roman" w:hAnsi="Times New Roman" w:cs="Times New Roman"/>
          <w:sz w:val="28"/>
          <w:szCs w:val="28"/>
        </w:rPr>
        <w:t xml:space="preserve">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гиперактивным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ребёнком:</w:t>
      </w:r>
    </w:p>
    <w:p w:rsidR="003F6E29" w:rsidRDefault="003F6E29" w:rsidP="003F6E29">
      <w:pPr>
        <w:pStyle w:val="a3"/>
        <w:numPr>
          <w:ilvl w:val="0"/>
          <w:numId w:val="10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3F6E29">
        <w:rPr>
          <w:rFonts w:ascii="Times New Roman" w:hAnsi="Times New Roman" w:cs="Times New Roman"/>
          <w:sz w:val="28"/>
          <w:szCs w:val="28"/>
        </w:rPr>
        <w:t>«не замечать мелкие шалости, сдерживать раздражение и не кричать на ребёнка, так как от шума возбуждение усиливается;</w:t>
      </w:r>
    </w:p>
    <w:p w:rsidR="003F6E29" w:rsidRDefault="003F6E29" w:rsidP="003F6E29">
      <w:pPr>
        <w:pStyle w:val="a3"/>
        <w:numPr>
          <w:ilvl w:val="0"/>
          <w:numId w:val="10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3F6E29">
        <w:rPr>
          <w:rFonts w:ascii="Times New Roman" w:hAnsi="Times New Roman" w:cs="Times New Roman"/>
          <w:sz w:val="28"/>
          <w:szCs w:val="28"/>
        </w:rPr>
        <w:t>применять при необходимости позитивный физический контакт: взять за руку, погладить по головке, прижать к себе;</w:t>
      </w:r>
    </w:p>
    <w:p w:rsidR="003F6E29" w:rsidRDefault="003F6E29" w:rsidP="003F6E29">
      <w:pPr>
        <w:pStyle w:val="a3"/>
        <w:numPr>
          <w:ilvl w:val="0"/>
          <w:numId w:val="10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3F6E29">
        <w:rPr>
          <w:rFonts w:ascii="Times New Roman" w:hAnsi="Times New Roman" w:cs="Times New Roman"/>
          <w:sz w:val="28"/>
          <w:szCs w:val="28"/>
        </w:rPr>
        <w:t xml:space="preserve">во время организованной деятельности размещать ребёнка ближе к </w:t>
      </w:r>
      <w:proofErr w:type="gramStart"/>
      <w:r w:rsidRPr="003F6E29">
        <w:rPr>
          <w:rFonts w:ascii="Times New Roman" w:hAnsi="Times New Roman" w:cs="Times New Roman"/>
          <w:sz w:val="28"/>
          <w:szCs w:val="28"/>
        </w:rPr>
        <w:t>себе</w:t>
      </w:r>
      <w:proofErr w:type="gramEnd"/>
      <w:r w:rsidRPr="003F6E29">
        <w:rPr>
          <w:rFonts w:ascii="Times New Roman" w:hAnsi="Times New Roman" w:cs="Times New Roman"/>
          <w:sz w:val="28"/>
          <w:szCs w:val="28"/>
        </w:rPr>
        <w:t xml:space="preserve"> чтобы уменьшить отвлекающие моменты;</w:t>
      </w:r>
    </w:p>
    <w:p w:rsidR="003F6E29" w:rsidRDefault="003F6E29" w:rsidP="003F6E29">
      <w:pPr>
        <w:pStyle w:val="a3"/>
        <w:numPr>
          <w:ilvl w:val="0"/>
          <w:numId w:val="10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3F6E29">
        <w:rPr>
          <w:rFonts w:ascii="Times New Roman" w:hAnsi="Times New Roman" w:cs="Times New Roman"/>
          <w:sz w:val="28"/>
          <w:szCs w:val="28"/>
        </w:rPr>
        <w:t xml:space="preserve">давать возможность в процессе организованной спокойной деятельности </w:t>
      </w:r>
      <w:proofErr w:type="gramStart"/>
      <w:r w:rsidRPr="003F6E29">
        <w:rPr>
          <w:rFonts w:ascii="Times New Roman" w:hAnsi="Times New Roman" w:cs="Times New Roman"/>
          <w:sz w:val="28"/>
          <w:szCs w:val="28"/>
        </w:rPr>
        <w:t>подвигаться</w:t>
      </w:r>
      <w:proofErr w:type="gramEnd"/>
      <w:r w:rsidRPr="003F6E29">
        <w:rPr>
          <w:rFonts w:ascii="Times New Roman" w:hAnsi="Times New Roman" w:cs="Times New Roman"/>
          <w:sz w:val="28"/>
          <w:szCs w:val="28"/>
        </w:rPr>
        <w:t xml:space="preserve"> выполняя какое-либо поручение;</w:t>
      </w:r>
    </w:p>
    <w:p w:rsidR="003F6E29" w:rsidRPr="003F6E29" w:rsidRDefault="003F6E29" w:rsidP="003F6E29">
      <w:pPr>
        <w:pStyle w:val="a3"/>
        <w:numPr>
          <w:ilvl w:val="0"/>
          <w:numId w:val="10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3F6E29">
        <w:rPr>
          <w:rFonts w:ascii="Times New Roman" w:hAnsi="Times New Roman" w:cs="Times New Roman"/>
          <w:sz w:val="28"/>
          <w:szCs w:val="28"/>
        </w:rPr>
        <w:t>хвалить за каждое проявление сдержанности, самоконтроля, открыто проявлять свой восторг, если ребёнок довёл какое-то дело до конца.</w:t>
      </w:r>
    </w:p>
    <w:p w:rsidR="005E0687" w:rsidRDefault="003F6E29" w:rsidP="003F6E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E29">
        <w:rPr>
          <w:rFonts w:ascii="Times New Roman" w:hAnsi="Times New Roman" w:cs="Times New Roman"/>
          <w:sz w:val="28"/>
          <w:szCs w:val="28"/>
        </w:rPr>
        <w:t>В работе с ребёнком, имеющим серьёзные нарушения внимания, обязательно нужно наличие у него положительной мотивации.</w:t>
      </w:r>
    </w:p>
    <w:p w:rsidR="003F6E29" w:rsidRDefault="00C37D2F" w:rsidP="003F6E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D2F">
        <w:rPr>
          <w:rFonts w:ascii="Times New Roman" w:hAnsi="Times New Roman" w:cs="Times New Roman"/>
          <w:sz w:val="28"/>
          <w:szCs w:val="28"/>
        </w:rPr>
        <w:lastRenderedPageBreak/>
        <w:t>Дома должен соблюдаться четкий режим (распорядок) дня: прием пищи, прогулки, игры, уроки должны проходить в одно и то же, известное ребенку, время. Начало сна и его продолжительность должны быть четко фиксированными и достаточными для восстановления сил, что определяется,  исходя из состояния ребенка.</w:t>
      </w:r>
    </w:p>
    <w:p w:rsidR="00827A37" w:rsidRDefault="00827A37" w:rsidP="003F6E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7A37" w:rsidRDefault="00827A37" w:rsidP="00827A37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A37">
        <w:rPr>
          <w:rFonts w:ascii="Times New Roman" w:hAnsi="Times New Roman" w:cs="Times New Roman"/>
          <w:b/>
          <w:sz w:val="28"/>
          <w:szCs w:val="28"/>
        </w:rPr>
        <w:t xml:space="preserve">Игры с </w:t>
      </w:r>
      <w:proofErr w:type="spellStart"/>
      <w:r w:rsidRPr="00827A37">
        <w:rPr>
          <w:rFonts w:ascii="Times New Roman" w:hAnsi="Times New Roman" w:cs="Times New Roman"/>
          <w:b/>
          <w:sz w:val="28"/>
          <w:szCs w:val="28"/>
        </w:rPr>
        <w:t>гиперактивными</w:t>
      </w:r>
      <w:proofErr w:type="spellEnd"/>
      <w:r w:rsidRPr="00827A37">
        <w:rPr>
          <w:rFonts w:ascii="Times New Roman" w:hAnsi="Times New Roman" w:cs="Times New Roman"/>
          <w:b/>
          <w:sz w:val="28"/>
          <w:szCs w:val="28"/>
        </w:rPr>
        <w:t xml:space="preserve"> детьми</w:t>
      </w:r>
    </w:p>
    <w:p w:rsidR="00B51903" w:rsidRPr="00827A37" w:rsidRDefault="00B51903" w:rsidP="00827A37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903" w:rsidRDefault="00B51903" w:rsidP="00B519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F33E98">
            <wp:extent cx="4620895" cy="299974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7A37" w:rsidRPr="00827A37" w:rsidRDefault="00827A37" w:rsidP="00B519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A37">
        <w:rPr>
          <w:rFonts w:ascii="Times New Roman" w:hAnsi="Times New Roman" w:cs="Times New Roman"/>
          <w:sz w:val="28"/>
          <w:szCs w:val="28"/>
        </w:rPr>
        <w:t xml:space="preserve">При игре с </w:t>
      </w:r>
      <w:proofErr w:type="spellStart"/>
      <w:r w:rsidRPr="00827A37">
        <w:rPr>
          <w:rFonts w:ascii="Times New Roman" w:hAnsi="Times New Roman" w:cs="Times New Roman"/>
          <w:sz w:val="28"/>
          <w:szCs w:val="28"/>
        </w:rPr>
        <w:t>гиперактивным</w:t>
      </w:r>
      <w:proofErr w:type="spellEnd"/>
      <w:r w:rsidRPr="00827A37">
        <w:rPr>
          <w:rFonts w:ascii="Times New Roman" w:hAnsi="Times New Roman" w:cs="Times New Roman"/>
          <w:sz w:val="28"/>
          <w:szCs w:val="28"/>
        </w:rPr>
        <w:t xml:space="preserve"> ребенком надо учитывать особенности </w:t>
      </w:r>
      <w:proofErr w:type="spellStart"/>
      <w:r w:rsidRPr="00827A37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827A37">
        <w:rPr>
          <w:rFonts w:ascii="Times New Roman" w:hAnsi="Times New Roman" w:cs="Times New Roman"/>
          <w:sz w:val="28"/>
          <w:szCs w:val="28"/>
        </w:rPr>
        <w:t xml:space="preserve"> детей, а именно их неумение длительное время подчиняться групповым правилам, быструю утомляемость, неумение выслушивать и выполнять инструкции (концентрировать своё внимание на деталях), трудности в ожидании своей очереди и неумение считаться с интересами окружающих. Поэтому играть надо сначала индивидуально, постепенно подключая их к маленьким подгруппам, и лишь после этого выводя на коллективные игры. Вот некоторые примеры таких игр:</w:t>
      </w:r>
    </w:p>
    <w:p w:rsidR="00827A37" w:rsidRPr="00827A37" w:rsidRDefault="00827A37" w:rsidP="00827A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A37">
        <w:rPr>
          <w:rFonts w:ascii="Times New Roman" w:hAnsi="Times New Roman" w:cs="Times New Roman"/>
          <w:sz w:val="28"/>
          <w:szCs w:val="28"/>
        </w:rPr>
        <w:t xml:space="preserve">- </w:t>
      </w:r>
      <w:r w:rsidRPr="00827A37">
        <w:rPr>
          <w:rFonts w:ascii="Times New Roman" w:hAnsi="Times New Roman" w:cs="Times New Roman"/>
          <w:b/>
          <w:sz w:val="28"/>
          <w:szCs w:val="28"/>
        </w:rPr>
        <w:t>игры с песком (крупой), с водой, пластилином</w:t>
      </w:r>
      <w:r w:rsidRPr="00827A37">
        <w:rPr>
          <w:rFonts w:ascii="Times New Roman" w:hAnsi="Times New Roman" w:cs="Times New Roman"/>
          <w:sz w:val="28"/>
          <w:szCs w:val="28"/>
        </w:rPr>
        <w:t xml:space="preserve"> успокаивают ребенка. Необходимо дома (на даче) организовать место для игры и подобрать соответствующие игрушки: лодочки, тряпочки, мелкие предметы, мячики, трубочки и пр. В данных играх надо проявить фантазию, например для развития мышечного контроля взрослый засыпает свою руку и предлагает ребенку откапать ее своей рукой, при этом нельзя до нее дотрагиваться. Как только дотронулся – роли меняются.</w:t>
      </w:r>
    </w:p>
    <w:p w:rsidR="00827A37" w:rsidRPr="00827A37" w:rsidRDefault="00827A37" w:rsidP="00827A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A37">
        <w:rPr>
          <w:rFonts w:ascii="Times New Roman" w:hAnsi="Times New Roman" w:cs="Times New Roman"/>
          <w:sz w:val="28"/>
          <w:szCs w:val="28"/>
        </w:rPr>
        <w:t>Для развития координации движения в емкость с водой опускают шарики (плавающие игрушки), ребенок же должен попасть в них другими шариками с расстояния 0,5 – 1 м. Если игрушка сбита, её вытаскивают из воды, если ребенок промахнулся, то брошенная игрушка остается в воде. Игра заканчивается тогда, когда емкость остается пустой. В дальнейшем игру можно повторять по секундомеру, совершенствуя предыдущие результаты;</w:t>
      </w:r>
    </w:p>
    <w:p w:rsidR="00827A37" w:rsidRPr="00827A37" w:rsidRDefault="00827A37" w:rsidP="00827A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A3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51903">
        <w:rPr>
          <w:rFonts w:ascii="Times New Roman" w:hAnsi="Times New Roman" w:cs="Times New Roman"/>
          <w:b/>
          <w:sz w:val="28"/>
          <w:szCs w:val="28"/>
        </w:rPr>
        <w:t>игра на развитие мышечного контроля «Птичка»:</w:t>
      </w:r>
      <w:r w:rsidRPr="00827A37">
        <w:rPr>
          <w:rFonts w:ascii="Times New Roman" w:hAnsi="Times New Roman" w:cs="Times New Roman"/>
          <w:sz w:val="28"/>
          <w:szCs w:val="28"/>
        </w:rPr>
        <w:t xml:space="preserve"> дать ребенку в ладошки маленькую, хрупкую пушистую птичку (иную игрушку), он должен подержать её в ладошках, защитить от коршуна, погладить, поговорить с ней, сказать добрые слова и успокоить ее. В дальнейшем игрушку можно не класть, а напомнить ребенку о ней и предложить успокоить ее снова, просто сложив ладошки и сев на стул;</w:t>
      </w:r>
    </w:p>
    <w:p w:rsidR="00B51903" w:rsidRDefault="00827A37" w:rsidP="00B519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A37">
        <w:rPr>
          <w:rFonts w:ascii="Times New Roman" w:hAnsi="Times New Roman" w:cs="Times New Roman"/>
          <w:sz w:val="28"/>
          <w:szCs w:val="28"/>
        </w:rPr>
        <w:t xml:space="preserve">- </w:t>
      </w:r>
      <w:r w:rsidRPr="00B51903">
        <w:rPr>
          <w:rFonts w:ascii="Times New Roman" w:hAnsi="Times New Roman" w:cs="Times New Roman"/>
          <w:b/>
          <w:sz w:val="28"/>
          <w:szCs w:val="28"/>
        </w:rPr>
        <w:t xml:space="preserve">игра для развития </w:t>
      </w:r>
      <w:proofErr w:type="gramStart"/>
      <w:r w:rsidRPr="00B51903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51903">
        <w:rPr>
          <w:rFonts w:ascii="Times New Roman" w:hAnsi="Times New Roman" w:cs="Times New Roman"/>
          <w:b/>
          <w:sz w:val="28"/>
          <w:szCs w:val="28"/>
        </w:rPr>
        <w:t xml:space="preserve"> импульсивными действиями «Говори»:</w:t>
      </w:r>
      <w:r w:rsidRPr="00827A37">
        <w:rPr>
          <w:rFonts w:ascii="Times New Roman" w:hAnsi="Times New Roman" w:cs="Times New Roman"/>
          <w:sz w:val="28"/>
          <w:szCs w:val="28"/>
        </w:rPr>
        <w:t xml:space="preserve"> взрослый задает разные вопросы, но отвечать на них надо п</w:t>
      </w:r>
      <w:r w:rsidR="00B51903">
        <w:rPr>
          <w:rFonts w:ascii="Times New Roman" w:hAnsi="Times New Roman" w:cs="Times New Roman"/>
          <w:sz w:val="28"/>
          <w:szCs w:val="28"/>
        </w:rPr>
        <w:t>осле паузы по команде «Говори».</w:t>
      </w:r>
    </w:p>
    <w:p w:rsidR="00C37D2F" w:rsidRDefault="00B51903" w:rsidP="00B519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2939901" wp14:editId="336199D9">
            <wp:simplePos x="0" y="0"/>
            <wp:positionH relativeFrom="column">
              <wp:posOffset>-3810</wp:posOffset>
            </wp:positionH>
            <wp:positionV relativeFrom="paragraph">
              <wp:posOffset>106680</wp:posOffset>
            </wp:positionV>
            <wp:extent cx="2468880" cy="1847215"/>
            <wp:effectExtent l="0" t="0" r="7620" b="6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7A37" w:rsidRPr="00B51903">
        <w:rPr>
          <w:rFonts w:ascii="Times New Roman" w:hAnsi="Times New Roman" w:cs="Times New Roman"/>
          <w:b/>
          <w:sz w:val="28"/>
          <w:szCs w:val="28"/>
        </w:rPr>
        <w:t>пальчиковые игры</w:t>
      </w:r>
      <w:r w:rsidR="00827A37" w:rsidRPr="00827A37">
        <w:rPr>
          <w:rFonts w:ascii="Times New Roman" w:hAnsi="Times New Roman" w:cs="Times New Roman"/>
          <w:sz w:val="28"/>
          <w:szCs w:val="28"/>
        </w:rPr>
        <w:t xml:space="preserve">, т. к. </w:t>
      </w:r>
      <w:proofErr w:type="spellStart"/>
      <w:r w:rsidR="00827A37" w:rsidRPr="00827A37">
        <w:rPr>
          <w:rFonts w:ascii="Times New Roman" w:hAnsi="Times New Roman" w:cs="Times New Roman"/>
          <w:sz w:val="28"/>
          <w:szCs w:val="28"/>
        </w:rPr>
        <w:t>гиперактивный</w:t>
      </w:r>
      <w:proofErr w:type="spellEnd"/>
      <w:r w:rsidR="00827A37" w:rsidRPr="00827A37">
        <w:rPr>
          <w:rFonts w:ascii="Times New Roman" w:hAnsi="Times New Roman" w:cs="Times New Roman"/>
          <w:sz w:val="28"/>
          <w:szCs w:val="28"/>
        </w:rPr>
        <w:t xml:space="preserve"> ребенок непоседлив, а его пальцы находятся в постоянном, иногда бесцельном движении.</w:t>
      </w:r>
    </w:p>
    <w:p w:rsidR="00E52EF1" w:rsidRPr="00E52EF1" w:rsidRDefault="00E52EF1" w:rsidP="00E52E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1903" w:rsidRDefault="00E52EF1" w:rsidP="00B519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EF1">
        <w:rPr>
          <w:rFonts w:ascii="Times New Roman" w:hAnsi="Times New Roman" w:cs="Times New Roman"/>
          <w:sz w:val="28"/>
          <w:szCs w:val="28"/>
        </w:rPr>
        <w:t>Необходимо направлять деятельность ребёнка, система запретов должна сопровождаться альтернативными предложени</w:t>
      </w:r>
      <w:r w:rsidR="00B51903">
        <w:rPr>
          <w:rFonts w:ascii="Times New Roman" w:hAnsi="Times New Roman" w:cs="Times New Roman"/>
          <w:sz w:val="28"/>
          <w:szCs w:val="28"/>
        </w:rPr>
        <w:t xml:space="preserve">ями. Игры должны способствовать снятию напряжения, снижению агрессивности, </w:t>
      </w:r>
      <w:r w:rsidRPr="00E52EF1">
        <w:rPr>
          <w:rFonts w:ascii="Times New Roman" w:hAnsi="Times New Roman" w:cs="Times New Roman"/>
          <w:sz w:val="28"/>
          <w:szCs w:val="28"/>
        </w:rPr>
        <w:t>развитию умения концентрировать внимание.</w:t>
      </w:r>
      <w:r w:rsidR="00B51903" w:rsidRPr="00B51903">
        <w:rPr>
          <w:rFonts w:ascii="Times New Roman" w:hAnsi="Times New Roman" w:cs="Times New Roman"/>
          <w:sz w:val="28"/>
          <w:szCs w:val="28"/>
        </w:rPr>
        <w:t xml:space="preserve"> </w:t>
      </w:r>
      <w:r w:rsidR="00B51903" w:rsidRPr="00E52EF1">
        <w:rPr>
          <w:rFonts w:ascii="Times New Roman" w:hAnsi="Times New Roman" w:cs="Times New Roman"/>
          <w:sz w:val="28"/>
          <w:szCs w:val="28"/>
        </w:rPr>
        <w:t xml:space="preserve">Эмоциональный и тактильный контакт очень эффективен при </w:t>
      </w:r>
      <w:proofErr w:type="gramStart"/>
      <w:r w:rsidR="00B51903" w:rsidRPr="00E52EF1">
        <w:rPr>
          <w:rFonts w:ascii="Times New Roman" w:hAnsi="Times New Roman" w:cs="Times New Roman"/>
          <w:sz w:val="28"/>
          <w:szCs w:val="28"/>
        </w:rPr>
        <w:t>в</w:t>
      </w:r>
      <w:r w:rsidR="00B519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1427480</wp:posOffset>
            </wp:positionV>
            <wp:extent cx="2133600" cy="21336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51903" w:rsidRPr="00E52EF1">
        <w:rPr>
          <w:rFonts w:ascii="Times New Roman" w:hAnsi="Times New Roman" w:cs="Times New Roman"/>
          <w:sz w:val="28"/>
          <w:szCs w:val="28"/>
        </w:rPr>
        <w:t>заимодействии</w:t>
      </w:r>
      <w:proofErr w:type="spellEnd"/>
      <w:proofErr w:type="gramEnd"/>
      <w:r w:rsidR="00B51903" w:rsidRPr="00E52EF1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B51903" w:rsidRPr="00E52EF1">
        <w:rPr>
          <w:rFonts w:ascii="Times New Roman" w:hAnsi="Times New Roman" w:cs="Times New Roman"/>
          <w:sz w:val="28"/>
          <w:szCs w:val="28"/>
        </w:rPr>
        <w:t>гиперактивным</w:t>
      </w:r>
      <w:proofErr w:type="spellEnd"/>
      <w:r w:rsidR="00B51903" w:rsidRPr="00E52EF1">
        <w:rPr>
          <w:rFonts w:ascii="Times New Roman" w:hAnsi="Times New Roman" w:cs="Times New Roman"/>
          <w:sz w:val="28"/>
          <w:szCs w:val="28"/>
        </w:rPr>
        <w:t xml:space="preserve"> ребёнком.</w:t>
      </w:r>
      <w:r w:rsidR="00B519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903" w:rsidRDefault="00B51903" w:rsidP="00B51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1903" w:rsidRDefault="00B51903" w:rsidP="00B519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1903" w:rsidRDefault="00B51903" w:rsidP="00B519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1903" w:rsidRDefault="00B51903" w:rsidP="00B519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1903" w:rsidRDefault="00B51903" w:rsidP="00B519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1903" w:rsidRDefault="00B51903" w:rsidP="00B519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1903" w:rsidRDefault="00B51903" w:rsidP="00B519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903">
        <w:rPr>
          <w:rFonts w:ascii="Times New Roman" w:hAnsi="Times New Roman" w:cs="Times New Roman"/>
          <w:sz w:val="28"/>
          <w:szCs w:val="28"/>
        </w:rPr>
        <w:t>Полезны спокойные прогулки перед сном, во время которых родители могут не спеша поговорить откровенно и наедине с ребенком, узнать о его проблемах, трудностях. Свежий воздух и размеренный шаг вообще способствуют успокоению.</w:t>
      </w:r>
    </w:p>
    <w:p w:rsidR="00B51903" w:rsidRPr="00E52EF1" w:rsidRDefault="00B51903" w:rsidP="00B51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1903" w:rsidRDefault="00B51903" w:rsidP="00B519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903">
        <w:rPr>
          <w:rFonts w:ascii="Times New Roman" w:hAnsi="Times New Roman" w:cs="Times New Roman"/>
          <w:sz w:val="28"/>
          <w:szCs w:val="28"/>
        </w:rPr>
        <w:t>Надо понимать, что в каждом человеке с детства заложены огромные и часто не реализованные резервы, как физические, так и интеллектуальные. Постоянная работа по развитию этих возможностей может любого ребенка превратить в уникальную личность с присущими ему яркими талантливыми чертами</w:t>
      </w:r>
    </w:p>
    <w:p w:rsidR="00964153" w:rsidRPr="00B51903" w:rsidRDefault="00964153" w:rsidP="00B51903">
      <w:pPr>
        <w:shd w:val="clear" w:color="auto" w:fill="FFFFFF"/>
        <w:spacing w:after="135" w:line="300" w:lineRule="atLeast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964153" w:rsidRDefault="00964153" w:rsidP="00E52E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4153" w:rsidRDefault="00964153" w:rsidP="00E52E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64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B328A"/>
    <w:multiLevelType w:val="multilevel"/>
    <w:tmpl w:val="3468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F0DFB"/>
    <w:multiLevelType w:val="hybridMultilevel"/>
    <w:tmpl w:val="23B8C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41F1D"/>
    <w:multiLevelType w:val="hybridMultilevel"/>
    <w:tmpl w:val="3F80A436"/>
    <w:lvl w:ilvl="0" w:tplc="A010F330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50271"/>
    <w:multiLevelType w:val="hybridMultilevel"/>
    <w:tmpl w:val="A82E8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341C9"/>
    <w:multiLevelType w:val="hybridMultilevel"/>
    <w:tmpl w:val="F32C8FD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A7D5E34"/>
    <w:multiLevelType w:val="multilevel"/>
    <w:tmpl w:val="77A20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425779"/>
    <w:multiLevelType w:val="multilevel"/>
    <w:tmpl w:val="1374A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6441BB"/>
    <w:multiLevelType w:val="hybridMultilevel"/>
    <w:tmpl w:val="48148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B0A50"/>
    <w:multiLevelType w:val="multilevel"/>
    <w:tmpl w:val="B486F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CE735A"/>
    <w:multiLevelType w:val="multilevel"/>
    <w:tmpl w:val="151A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696"/>
    <w:rsid w:val="001C0450"/>
    <w:rsid w:val="002B2844"/>
    <w:rsid w:val="003720FB"/>
    <w:rsid w:val="003F6E29"/>
    <w:rsid w:val="005E0687"/>
    <w:rsid w:val="006E2814"/>
    <w:rsid w:val="00751696"/>
    <w:rsid w:val="00756568"/>
    <w:rsid w:val="0081320A"/>
    <w:rsid w:val="00827A37"/>
    <w:rsid w:val="00964153"/>
    <w:rsid w:val="00B51903"/>
    <w:rsid w:val="00BB61CA"/>
    <w:rsid w:val="00BC220F"/>
    <w:rsid w:val="00C37D2F"/>
    <w:rsid w:val="00DD408A"/>
    <w:rsid w:val="00E52EF1"/>
    <w:rsid w:val="00E73130"/>
    <w:rsid w:val="00EE21DB"/>
    <w:rsid w:val="00FB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E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3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1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E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3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288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2523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208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10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6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38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09657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58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89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341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1865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Spec_M</dc:creator>
  <cp:keywords/>
  <dc:description/>
  <cp:lastModifiedBy>Spec_M</cp:lastModifiedBy>
  <cp:revision>7</cp:revision>
  <cp:lastPrinted>2017-02-28T05:26:00Z</cp:lastPrinted>
  <dcterms:created xsi:type="dcterms:W3CDTF">2017-02-25T16:35:00Z</dcterms:created>
  <dcterms:modified xsi:type="dcterms:W3CDTF">2017-02-28T05:30:00Z</dcterms:modified>
</cp:coreProperties>
</file>